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94" w:rsidRPr="00F65A7A" w:rsidRDefault="00602694" w:rsidP="00602694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694" w:rsidRPr="00F65A7A" w:rsidRDefault="00602694" w:rsidP="00602694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602694" w:rsidRPr="00F65A7A" w:rsidRDefault="00602694" w:rsidP="00602694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F65A7A">
        <w:rPr>
          <w:b/>
          <w:sz w:val="28"/>
          <w:szCs w:val="28"/>
        </w:rPr>
        <w:t>КИЇВСЬКОЇ ОБЛАСТІ</w:t>
      </w:r>
    </w:p>
    <w:p w:rsidR="00602694" w:rsidRDefault="00602694" w:rsidP="006026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ВІСІМДЕСЯТ ШОСТА</w:t>
      </w:r>
      <w:r w:rsidRPr="00706784">
        <w:rPr>
          <w:b/>
          <w:bCs/>
          <w:sz w:val="28"/>
          <w:szCs w:val="28"/>
        </w:rPr>
        <w:t xml:space="preserve"> СЕСІЯ СЬОМОГО СКЛИКАННЯ</w:t>
      </w:r>
    </w:p>
    <w:p w:rsidR="00602694" w:rsidRPr="00706784" w:rsidRDefault="00602694" w:rsidP="00602694">
      <w:pPr>
        <w:jc w:val="center"/>
        <w:rPr>
          <w:b/>
          <w:bCs/>
          <w:sz w:val="28"/>
          <w:szCs w:val="28"/>
        </w:rPr>
      </w:pPr>
    </w:p>
    <w:p w:rsidR="00602694" w:rsidRPr="00706784" w:rsidRDefault="00602694" w:rsidP="00602694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602694" w:rsidRPr="00706784" w:rsidRDefault="00602694" w:rsidP="00602694">
      <w:pPr>
        <w:rPr>
          <w:b/>
          <w:bCs/>
          <w:sz w:val="28"/>
          <w:szCs w:val="28"/>
        </w:rPr>
      </w:pPr>
    </w:p>
    <w:p w:rsidR="00602694" w:rsidRPr="00706784" w:rsidRDefault="0034233A" w:rsidP="00602694">
      <w:pPr>
        <w:rPr>
          <w:sz w:val="26"/>
          <w:szCs w:val="26"/>
        </w:rPr>
      </w:pPr>
      <w:r>
        <w:rPr>
          <w:b/>
          <w:bCs/>
          <w:sz w:val="26"/>
          <w:szCs w:val="26"/>
        </w:rPr>
        <w:t>«22</w:t>
      </w:r>
      <w:r w:rsidR="00602694">
        <w:rPr>
          <w:b/>
          <w:bCs/>
          <w:sz w:val="26"/>
          <w:szCs w:val="26"/>
        </w:rPr>
        <w:t>» жовтня</w:t>
      </w:r>
      <w:r w:rsidR="00602694" w:rsidRPr="00706784">
        <w:rPr>
          <w:b/>
          <w:bCs/>
          <w:sz w:val="26"/>
          <w:szCs w:val="26"/>
        </w:rPr>
        <w:t xml:space="preserve"> 2020р.                                                                </w:t>
      </w:r>
      <w:r>
        <w:rPr>
          <w:b/>
          <w:bCs/>
          <w:sz w:val="26"/>
          <w:szCs w:val="26"/>
        </w:rPr>
        <w:t xml:space="preserve">                </w:t>
      </w:r>
      <w:r w:rsidR="00987A31">
        <w:rPr>
          <w:b/>
          <w:bCs/>
          <w:sz w:val="26"/>
          <w:szCs w:val="26"/>
        </w:rPr>
        <w:t>№ 5665</w:t>
      </w:r>
      <w:bookmarkStart w:id="0" w:name="_GoBack"/>
      <w:bookmarkEnd w:id="0"/>
      <w:r w:rsidR="00602694" w:rsidRPr="00706784">
        <w:rPr>
          <w:b/>
          <w:bCs/>
          <w:sz w:val="26"/>
          <w:szCs w:val="26"/>
        </w:rPr>
        <w:t>-</w:t>
      </w:r>
      <w:r w:rsidR="00602694">
        <w:rPr>
          <w:b/>
          <w:bCs/>
          <w:sz w:val="26"/>
          <w:szCs w:val="26"/>
        </w:rPr>
        <w:t>86</w:t>
      </w:r>
      <w:r w:rsidR="00602694" w:rsidRPr="00706784">
        <w:rPr>
          <w:b/>
          <w:bCs/>
          <w:sz w:val="26"/>
          <w:szCs w:val="26"/>
        </w:rPr>
        <w:t>-VII</w:t>
      </w:r>
    </w:p>
    <w:p w:rsidR="00602694" w:rsidRPr="00706784" w:rsidRDefault="00602694" w:rsidP="00602694">
      <w:pPr>
        <w:jc w:val="both"/>
        <w:rPr>
          <w:sz w:val="26"/>
          <w:szCs w:val="26"/>
        </w:rPr>
      </w:pPr>
    </w:p>
    <w:p w:rsidR="00602694" w:rsidRDefault="00602694" w:rsidP="0034233A">
      <w:pPr>
        <w:ind w:right="453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Про надання ГО «</w:t>
      </w:r>
      <w:proofErr w:type="spellStart"/>
      <w:r>
        <w:rPr>
          <w:b/>
          <w:sz w:val="26"/>
          <w:szCs w:val="26"/>
        </w:rPr>
        <w:t>Бучанська</w:t>
      </w:r>
      <w:proofErr w:type="spellEnd"/>
      <w:r>
        <w:rPr>
          <w:b/>
          <w:sz w:val="26"/>
          <w:szCs w:val="26"/>
        </w:rPr>
        <w:t xml:space="preserve"> Варта» в користування частини нежитлового приміщення комунальної власності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 об’єднаної територіальної громади, що розташоване за адресою: </w:t>
      </w:r>
      <w:r w:rsidR="00F24DD0">
        <w:rPr>
          <w:b/>
          <w:sz w:val="26"/>
          <w:szCs w:val="26"/>
        </w:rPr>
        <w:t>вул</w:t>
      </w:r>
      <w:r>
        <w:rPr>
          <w:b/>
          <w:sz w:val="26"/>
          <w:szCs w:val="26"/>
        </w:rPr>
        <w:t xml:space="preserve">. </w:t>
      </w:r>
      <w:proofErr w:type="spellStart"/>
      <w:r>
        <w:rPr>
          <w:b/>
          <w:sz w:val="26"/>
          <w:szCs w:val="26"/>
        </w:rPr>
        <w:t>Києво-Мироцька</w:t>
      </w:r>
      <w:proofErr w:type="spellEnd"/>
      <w:r>
        <w:rPr>
          <w:b/>
          <w:sz w:val="26"/>
          <w:szCs w:val="26"/>
        </w:rPr>
        <w:t>, 104-Б, м.</w:t>
      </w:r>
      <w:r w:rsidR="0034233A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Буча</w:t>
      </w:r>
    </w:p>
    <w:p w:rsidR="00602694" w:rsidRPr="00706784" w:rsidRDefault="00602694" w:rsidP="0034233A">
      <w:pPr>
        <w:ind w:right="4534"/>
        <w:jc w:val="both"/>
        <w:rPr>
          <w:b/>
          <w:sz w:val="26"/>
          <w:szCs w:val="26"/>
        </w:rPr>
      </w:pPr>
    </w:p>
    <w:p w:rsidR="00602694" w:rsidRDefault="00602694" w:rsidP="0060269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Відповідно до звернення Голови ГО «</w:t>
      </w:r>
      <w:proofErr w:type="spellStart"/>
      <w:r>
        <w:rPr>
          <w:sz w:val="26"/>
          <w:szCs w:val="26"/>
        </w:rPr>
        <w:t>Бучанська</w:t>
      </w:r>
      <w:proofErr w:type="spellEnd"/>
      <w:r>
        <w:rPr>
          <w:sz w:val="26"/>
          <w:szCs w:val="26"/>
        </w:rPr>
        <w:t xml:space="preserve"> Варта» </w:t>
      </w:r>
      <w:proofErr w:type="spellStart"/>
      <w:r>
        <w:rPr>
          <w:sz w:val="26"/>
          <w:szCs w:val="26"/>
        </w:rPr>
        <w:t>Яворського</w:t>
      </w:r>
      <w:proofErr w:type="spellEnd"/>
      <w:r>
        <w:rPr>
          <w:sz w:val="26"/>
          <w:szCs w:val="26"/>
        </w:rPr>
        <w:t xml:space="preserve"> Богдана Олександровича щодо надання в користування частини нежитлового  приміщення комунальної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об’єднаної територіальної громади, що розташоване за адресою: </w:t>
      </w:r>
      <w:proofErr w:type="spellStart"/>
      <w:r>
        <w:rPr>
          <w:sz w:val="26"/>
          <w:szCs w:val="26"/>
        </w:rPr>
        <w:t>Києво-Мироцька</w:t>
      </w:r>
      <w:proofErr w:type="spellEnd"/>
      <w:r>
        <w:rPr>
          <w:sz w:val="26"/>
          <w:szCs w:val="26"/>
        </w:rPr>
        <w:t xml:space="preserve">, 104-Б, м. Буча, для здійснення своїх статутних повноважень, відповідно до ст. 20 Закону України «Про статус ветеранів війни, гарантії їх соціального захисту»,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ст..26, ст..60 Закону України « Про місцеве самоврядування в Україні» </w:t>
      </w:r>
      <w:r w:rsidR="00BE087D">
        <w:rPr>
          <w:sz w:val="26"/>
          <w:szCs w:val="26"/>
        </w:rPr>
        <w:t xml:space="preserve"> міська рада</w:t>
      </w:r>
    </w:p>
    <w:p w:rsidR="00602694" w:rsidRDefault="00602694" w:rsidP="0034233A">
      <w:pPr>
        <w:jc w:val="both"/>
        <w:rPr>
          <w:sz w:val="26"/>
          <w:szCs w:val="26"/>
        </w:rPr>
      </w:pPr>
    </w:p>
    <w:p w:rsidR="00602694" w:rsidRPr="009A2FD9" w:rsidRDefault="00BE087D" w:rsidP="00BE087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602694" w:rsidRPr="009A2FD9">
        <w:rPr>
          <w:sz w:val="26"/>
          <w:szCs w:val="26"/>
        </w:rPr>
        <w:t>ВИРІШИЛА:</w:t>
      </w:r>
    </w:p>
    <w:p w:rsidR="00602694" w:rsidRPr="009A2FD9" w:rsidRDefault="00602694" w:rsidP="00602694">
      <w:pPr>
        <w:ind w:left="840"/>
        <w:jc w:val="both"/>
        <w:rPr>
          <w:sz w:val="26"/>
          <w:szCs w:val="26"/>
        </w:rPr>
      </w:pPr>
    </w:p>
    <w:p w:rsidR="00602694" w:rsidRDefault="00602694" w:rsidP="00602694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>Надати ГО «</w:t>
      </w:r>
      <w:proofErr w:type="spellStart"/>
      <w:r>
        <w:rPr>
          <w:sz w:val="26"/>
          <w:szCs w:val="26"/>
        </w:rPr>
        <w:t>Бучанська</w:t>
      </w:r>
      <w:proofErr w:type="spellEnd"/>
      <w:r>
        <w:rPr>
          <w:sz w:val="26"/>
          <w:szCs w:val="26"/>
        </w:rPr>
        <w:t xml:space="preserve"> Варта» в користування частину нежитлового приміщення комунальної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об’єднаної територіальної громади, що розташоване за адресою: вул.. </w:t>
      </w:r>
      <w:proofErr w:type="spellStart"/>
      <w:r>
        <w:rPr>
          <w:sz w:val="26"/>
          <w:szCs w:val="26"/>
        </w:rPr>
        <w:t>Києво-Мироцька</w:t>
      </w:r>
      <w:proofErr w:type="spellEnd"/>
      <w:r>
        <w:rPr>
          <w:sz w:val="26"/>
          <w:szCs w:val="26"/>
        </w:rPr>
        <w:t xml:space="preserve">, 104-Б, м. Буча, для </w:t>
      </w:r>
      <w:r w:rsidR="00F24DD0">
        <w:rPr>
          <w:sz w:val="26"/>
          <w:szCs w:val="26"/>
        </w:rPr>
        <w:t>здійснення своїх статутних повноважень – розміщення штабу та складу волонтерської та гуманітарної допомоги військовим АТО (ООС) та їх сім</w:t>
      </w:r>
      <w:r w:rsidR="00F24DD0" w:rsidRPr="00F24DD0">
        <w:rPr>
          <w:sz w:val="26"/>
          <w:szCs w:val="26"/>
        </w:rPr>
        <w:t>’</w:t>
      </w:r>
      <w:r w:rsidR="00F24DD0">
        <w:rPr>
          <w:sz w:val="26"/>
          <w:szCs w:val="26"/>
        </w:rPr>
        <w:t xml:space="preserve">ям, внутрішньо переміщеним особам  та соціально незахищеним верствам населення, загальною площею 62,14 </w:t>
      </w:r>
      <w:proofErr w:type="spellStart"/>
      <w:r w:rsidR="00F24DD0">
        <w:rPr>
          <w:sz w:val="26"/>
          <w:szCs w:val="26"/>
        </w:rPr>
        <w:t>м.кв</w:t>
      </w:r>
      <w:proofErr w:type="spellEnd"/>
      <w:r w:rsidR="00F24DD0">
        <w:rPr>
          <w:sz w:val="26"/>
          <w:szCs w:val="26"/>
        </w:rPr>
        <w:t>.</w:t>
      </w:r>
    </w:p>
    <w:p w:rsidR="00602694" w:rsidRPr="008B1EBE" w:rsidRDefault="00F24DD0" w:rsidP="00602694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КП «</w:t>
      </w:r>
      <w:proofErr w:type="spellStart"/>
      <w:r>
        <w:rPr>
          <w:sz w:val="26"/>
          <w:szCs w:val="26"/>
        </w:rPr>
        <w:t>Бучанське</w:t>
      </w:r>
      <w:proofErr w:type="spellEnd"/>
      <w:r>
        <w:rPr>
          <w:sz w:val="26"/>
          <w:szCs w:val="26"/>
        </w:rPr>
        <w:t xml:space="preserve"> УЖКГ» БМР, як </w:t>
      </w:r>
      <w:proofErr w:type="spellStart"/>
      <w:r>
        <w:rPr>
          <w:sz w:val="26"/>
          <w:szCs w:val="26"/>
        </w:rPr>
        <w:t>балансоутримувачу</w:t>
      </w:r>
      <w:proofErr w:type="spellEnd"/>
      <w:r>
        <w:rPr>
          <w:sz w:val="26"/>
          <w:szCs w:val="26"/>
        </w:rPr>
        <w:t xml:space="preserve"> об’єкта, зазначеного в п.1 даного рішення, укласти договір користування</w:t>
      </w:r>
      <w:r w:rsidR="00BE087D">
        <w:rPr>
          <w:sz w:val="26"/>
          <w:szCs w:val="26"/>
        </w:rPr>
        <w:t xml:space="preserve"> нежитлового приміщення комунальної власності </w:t>
      </w:r>
      <w:proofErr w:type="spellStart"/>
      <w:r w:rsidR="00BE087D">
        <w:rPr>
          <w:sz w:val="26"/>
          <w:szCs w:val="26"/>
        </w:rPr>
        <w:t>Бучанської</w:t>
      </w:r>
      <w:proofErr w:type="spellEnd"/>
      <w:r w:rsidR="00BE087D">
        <w:rPr>
          <w:sz w:val="26"/>
          <w:szCs w:val="26"/>
        </w:rPr>
        <w:t xml:space="preserve"> міської об’єднаної </w:t>
      </w:r>
      <w:r>
        <w:rPr>
          <w:sz w:val="26"/>
          <w:szCs w:val="26"/>
        </w:rPr>
        <w:t xml:space="preserve"> територіальної громади, терміном на 3 (три) роки.</w:t>
      </w:r>
    </w:p>
    <w:p w:rsidR="00602694" w:rsidRDefault="00F24DD0" w:rsidP="00602694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ГО «</w:t>
      </w:r>
      <w:proofErr w:type="spellStart"/>
      <w:r>
        <w:rPr>
          <w:sz w:val="26"/>
          <w:szCs w:val="26"/>
        </w:rPr>
        <w:t>Бучанська</w:t>
      </w:r>
      <w:proofErr w:type="spellEnd"/>
      <w:r>
        <w:rPr>
          <w:sz w:val="26"/>
          <w:szCs w:val="26"/>
        </w:rPr>
        <w:t xml:space="preserve"> Варта» використовувати об’єкт, зазначений в п.1 даного рішення виключно для здійснення своїх статутних повноважень.</w:t>
      </w:r>
    </w:p>
    <w:p w:rsidR="00F24DD0" w:rsidRPr="009A2FD9" w:rsidRDefault="00F24DD0" w:rsidP="00602694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ради.</w:t>
      </w:r>
    </w:p>
    <w:p w:rsidR="00602694" w:rsidRPr="008248BA" w:rsidRDefault="00602694" w:rsidP="00602694">
      <w:pPr>
        <w:tabs>
          <w:tab w:val="num" w:pos="0"/>
        </w:tabs>
        <w:ind w:left="709" w:hanging="425"/>
        <w:contextualSpacing/>
        <w:jc w:val="both"/>
        <w:rPr>
          <w:sz w:val="26"/>
          <w:szCs w:val="26"/>
        </w:rPr>
      </w:pPr>
    </w:p>
    <w:p w:rsidR="00602694" w:rsidRPr="00706784" w:rsidRDefault="00602694" w:rsidP="00602694">
      <w:pPr>
        <w:ind w:left="360"/>
        <w:jc w:val="both"/>
        <w:rPr>
          <w:b/>
          <w:sz w:val="26"/>
          <w:szCs w:val="26"/>
        </w:rPr>
      </w:pPr>
      <w:r w:rsidRPr="00706784">
        <w:rPr>
          <w:b/>
          <w:sz w:val="26"/>
          <w:szCs w:val="26"/>
        </w:rPr>
        <w:t xml:space="preserve">Міський голова   </w:t>
      </w:r>
      <w:r>
        <w:rPr>
          <w:b/>
          <w:sz w:val="26"/>
          <w:szCs w:val="26"/>
        </w:rPr>
        <w:t xml:space="preserve"> </w:t>
      </w:r>
      <w:r w:rsidRPr="00706784">
        <w:rPr>
          <w:b/>
          <w:sz w:val="26"/>
          <w:szCs w:val="26"/>
        </w:rPr>
        <w:t xml:space="preserve">                                                                                    А.П.</w:t>
      </w:r>
      <w:r>
        <w:rPr>
          <w:b/>
          <w:sz w:val="26"/>
          <w:szCs w:val="26"/>
        </w:rPr>
        <w:t xml:space="preserve"> </w:t>
      </w:r>
      <w:proofErr w:type="spellStart"/>
      <w:r w:rsidRPr="00706784">
        <w:rPr>
          <w:b/>
          <w:sz w:val="26"/>
          <w:szCs w:val="26"/>
        </w:rPr>
        <w:t>Федорук</w:t>
      </w:r>
      <w:proofErr w:type="spellEnd"/>
    </w:p>
    <w:sectPr w:rsidR="00602694" w:rsidRPr="00706784" w:rsidSect="0034233A">
      <w:pgSz w:w="11906" w:h="16838"/>
      <w:pgMar w:top="851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94"/>
    <w:rsid w:val="0034233A"/>
    <w:rsid w:val="00602694"/>
    <w:rsid w:val="00987A31"/>
    <w:rsid w:val="00AE5643"/>
    <w:rsid w:val="00BE087D"/>
    <w:rsid w:val="00F2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6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6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6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6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30B51-730E-467A-B5AA-BC9B5C899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2020-10-23T09:59:00Z</cp:lastPrinted>
  <dcterms:created xsi:type="dcterms:W3CDTF">2020-10-22T13:06:00Z</dcterms:created>
  <dcterms:modified xsi:type="dcterms:W3CDTF">2020-10-23T09:59:00Z</dcterms:modified>
</cp:coreProperties>
</file>